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809"/>
        <w:gridCol w:w="1701"/>
        <w:gridCol w:w="1842"/>
        <w:gridCol w:w="1843"/>
      </w:tblGrid>
      <w:tr w:rsidR="00D837E7" w:rsidRPr="00D837E7" w:rsidTr="00D837E7">
        <w:tc>
          <w:tcPr>
            <w:tcW w:w="1809" w:type="dxa"/>
            <w:vAlign w:val="center"/>
          </w:tcPr>
          <w:p w:rsidR="00D837E7" w:rsidRPr="00D837E7" w:rsidRDefault="00D837E7" w:rsidP="00D837E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837E7">
              <w:rPr>
                <w:rFonts w:ascii="Times New Roman" w:hAnsi="Times New Roman" w:cs="Times New Roman"/>
                <w:b/>
                <w:lang w:val="en-US"/>
              </w:rPr>
              <w:t>Изотоп</w:t>
            </w:r>
            <w:proofErr w:type="spellEnd"/>
          </w:p>
        </w:tc>
        <w:tc>
          <w:tcPr>
            <w:tcW w:w="1701" w:type="dxa"/>
            <w:vAlign w:val="center"/>
          </w:tcPr>
          <w:p w:rsidR="00D837E7" w:rsidRPr="00D837E7" w:rsidRDefault="00D837E7" w:rsidP="00D837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7E7">
              <w:rPr>
                <w:rFonts w:ascii="Times New Roman" w:hAnsi="Times New Roman" w:cs="Times New Roman"/>
                <w:b/>
              </w:rPr>
              <w:t>Число протонов</w:t>
            </w:r>
          </w:p>
        </w:tc>
        <w:tc>
          <w:tcPr>
            <w:tcW w:w="1842" w:type="dxa"/>
            <w:vAlign w:val="center"/>
          </w:tcPr>
          <w:p w:rsidR="00D837E7" w:rsidRPr="00D837E7" w:rsidRDefault="00D837E7" w:rsidP="00D837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7E7">
              <w:rPr>
                <w:rFonts w:ascii="Times New Roman" w:hAnsi="Times New Roman" w:cs="Times New Roman"/>
                <w:b/>
              </w:rPr>
              <w:t>Число нейтронов</w:t>
            </w:r>
          </w:p>
        </w:tc>
        <w:tc>
          <w:tcPr>
            <w:tcW w:w="1843" w:type="dxa"/>
            <w:vAlign w:val="center"/>
          </w:tcPr>
          <w:p w:rsidR="00D837E7" w:rsidRPr="00D837E7" w:rsidRDefault="00D837E7" w:rsidP="00D837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7E7">
              <w:rPr>
                <w:rFonts w:ascii="Times New Roman" w:hAnsi="Times New Roman" w:cs="Times New Roman"/>
                <w:b/>
              </w:rPr>
              <w:t>Число электронов</w:t>
            </w:r>
          </w:p>
        </w:tc>
      </w:tr>
      <w:tr w:rsidR="00D837E7" w:rsidRPr="00D837E7" w:rsidTr="00D837E7">
        <w:tc>
          <w:tcPr>
            <w:tcW w:w="1809" w:type="dxa"/>
          </w:tcPr>
          <w:p w:rsidR="00D837E7" w:rsidRPr="00D837E7" w:rsidRDefault="00D837E7">
            <w:pPr>
              <w:rPr>
                <w:rFonts w:ascii="Times New Roman" w:hAnsi="Times New Roman" w:cs="Times New Roman"/>
                <w:lang w:val="en-US"/>
              </w:rPr>
            </w:pPr>
            <w:r w:rsidRPr="00D837E7">
              <w:rPr>
                <w:rFonts w:ascii="Times New Roman" w:hAnsi="Times New Roman" w:cs="Times New Roman"/>
              </w:rPr>
              <w:t xml:space="preserve">1) </w:t>
            </w:r>
            <w:r w:rsidRPr="00D837E7">
              <w:rPr>
                <w:rFonts w:ascii="Times New Roman" w:hAnsi="Times New Roman" w:cs="Times New Roman"/>
                <w:vertAlign w:val="superscript"/>
              </w:rPr>
              <w:t>18</w:t>
            </w:r>
            <w:r w:rsidRPr="00D837E7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701" w:type="dxa"/>
          </w:tcPr>
          <w:p w:rsidR="00D837E7" w:rsidRPr="00D837E7" w:rsidRDefault="00D837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37E7" w:rsidRPr="00D837E7" w:rsidRDefault="00D837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837E7" w:rsidRPr="00D837E7" w:rsidRDefault="00D837E7">
            <w:pPr>
              <w:rPr>
                <w:rFonts w:ascii="Times New Roman" w:hAnsi="Times New Roman" w:cs="Times New Roman"/>
              </w:rPr>
            </w:pPr>
          </w:p>
        </w:tc>
      </w:tr>
      <w:tr w:rsidR="00D837E7" w:rsidRPr="00D837E7" w:rsidTr="00D837E7">
        <w:tc>
          <w:tcPr>
            <w:tcW w:w="1809" w:type="dxa"/>
          </w:tcPr>
          <w:p w:rsidR="00D837E7" w:rsidRPr="00D837E7" w:rsidRDefault="00D837E7">
            <w:pPr>
              <w:rPr>
                <w:rFonts w:ascii="Times New Roman" w:hAnsi="Times New Roman" w:cs="Times New Roman"/>
                <w:lang w:val="en-US"/>
              </w:rPr>
            </w:pPr>
            <w:r w:rsidRPr="00D837E7">
              <w:rPr>
                <w:rFonts w:ascii="Times New Roman" w:hAnsi="Times New Roman" w:cs="Times New Roman"/>
                <w:lang w:val="en-US"/>
              </w:rPr>
              <w:t xml:space="preserve">2) </w:t>
            </w:r>
            <w:r w:rsidRPr="00D837E7">
              <w:rPr>
                <w:rFonts w:ascii="Times New Roman" w:hAnsi="Times New Roman" w:cs="Times New Roman"/>
                <w:vertAlign w:val="superscript"/>
                <w:lang w:val="en-US"/>
              </w:rPr>
              <w:t>24</w:t>
            </w:r>
            <w:r w:rsidRPr="00D837E7">
              <w:rPr>
                <w:rFonts w:ascii="Times New Roman" w:hAnsi="Times New Roman" w:cs="Times New Roman"/>
                <w:lang w:val="en-US"/>
              </w:rPr>
              <w:t>Mg</w:t>
            </w:r>
          </w:p>
        </w:tc>
        <w:tc>
          <w:tcPr>
            <w:tcW w:w="1701" w:type="dxa"/>
          </w:tcPr>
          <w:p w:rsidR="00D837E7" w:rsidRPr="00D837E7" w:rsidRDefault="00D837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37E7" w:rsidRPr="00D837E7" w:rsidRDefault="00D837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837E7" w:rsidRPr="00D837E7" w:rsidRDefault="00D837E7">
            <w:pPr>
              <w:rPr>
                <w:rFonts w:ascii="Times New Roman" w:hAnsi="Times New Roman" w:cs="Times New Roman"/>
              </w:rPr>
            </w:pPr>
          </w:p>
        </w:tc>
      </w:tr>
      <w:tr w:rsidR="00D837E7" w:rsidRPr="00D837E7" w:rsidTr="00D837E7">
        <w:tc>
          <w:tcPr>
            <w:tcW w:w="1809" w:type="dxa"/>
          </w:tcPr>
          <w:p w:rsidR="00D837E7" w:rsidRPr="00D837E7" w:rsidRDefault="00D837E7">
            <w:pPr>
              <w:rPr>
                <w:rFonts w:ascii="Times New Roman" w:hAnsi="Times New Roman" w:cs="Times New Roman"/>
                <w:lang w:val="en-US"/>
              </w:rPr>
            </w:pPr>
            <w:r w:rsidRPr="00D837E7">
              <w:rPr>
                <w:rFonts w:ascii="Times New Roman" w:hAnsi="Times New Roman" w:cs="Times New Roman"/>
                <w:lang w:val="en-US"/>
              </w:rPr>
              <w:t xml:space="preserve">3) </w:t>
            </w:r>
            <w:r w:rsidRPr="00D837E7">
              <w:rPr>
                <w:rFonts w:ascii="Times New Roman" w:hAnsi="Times New Roman" w:cs="Times New Roman"/>
                <w:vertAlign w:val="superscript"/>
                <w:lang w:val="en-US"/>
              </w:rPr>
              <w:t>80</w:t>
            </w:r>
            <w:r w:rsidRPr="00D837E7">
              <w:rPr>
                <w:rFonts w:ascii="Times New Roman" w:hAnsi="Times New Roman" w:cs="Times New Roman"/>
                <w:lang w:val="en-US"/>
              </w:rPr>
              <w:t>Br</w:t>
            </w:r>
          </w:p>
        </w:tc>
        <w:tc>
          <w:tcPr>
            <w:tcW w:w="1701" w:type="dxa"/>
          </w:tcPr>
          <w:p w:rsidR="00D837E7" w:rsidRPr="00D837E7" w:rsidRDefault="00D837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37E7" w:rsidRPr="00D837E7" w:rsidRDefault="00D837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837E7" w:rsidRPr="00D837E7" w:rsidRDefault="00D837E7">
            <w:pPr>
              <w:rPr>
                <w:rFonts w:ascii="Times New Roman" w:hAnsi="Times New Roman" w:cs="Times New Roman"/>
              </w:rPr>
            </w:pPr>
          </w:p>
        </w:tc>
      </w:tr>
      <w:tr w:rsidR="00D837E7" w:rsidRPr="00D837E7" w:rsidTr="00D837E7">
        <w:tc>
          <w:tcPr>
            <w:tcW w:w="1809" w:type="dxa"/>
          </w:tcPr>
          <w:p w:rsidR="00D837E7" w:rsidRPr="00D837E7" w:rsidRDefault="00D837E7">
            <w:pPr>
              <w:rPr>
                <w:rFonts w:ascii="Times New Roman" w:hAnsi="Times New Roman" w:cs="Times New Roman"/>
                <w:lang w:val="en-US"/>
              </w:rPr>
            </w:pPr>
            <w:r w:rsidRPr="00D837E7">
              <w:rPr>
                <w:rFonts w:ascii="Times New Roman" w:hAnsi="Times New Roman" w:cs="Times New Roman"/>
                <w:lang w:val="en-US"/>
              </w:rPr>
              <w:t xml:space="preserve">4) </w:t>
            </w:r>
            <w:r w:rsidRPr="00D837E7">
              <w:rPr>
                <w:rFonts w:ascii="Times New Roman" w:hAnsi="Times New Roman" w:cs="Times New Roman"/>
                <w:vertAlign w:val="superscript"/>
                <w:lang w:val="en-US"/>
              </w:rPr>
              <w:t>40</w:t>
            </w:r>
            <w:r w:rsidRPr="00D837E7">
              <w:rPr>
                <w:rFonts w:ascii="Times New Roman" w:hAnsi="Times New Roman" w:cs="Times New Roman"/>
                <w:lang w:val="en-US"/>
              </w:rPr>
              <w:t>K</w:t>
            </w:r>
          </w:p>
        </w:tc>
        <w:tc>
          <w:tcPr>
            <w:tcW w:w="1701" w:type="dxa"/>
          </w:tcPr>
          <w:p w:rsidR="00D837E7" w:rsidRPr="00D837E7" w:rsidRDefault="00D837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37E7" w:rsidRPr="00D837E7" w:rsidRDefault="00D837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837E7" w:rsidRPr="00D837E7" w:rsidRDefault="00D837E7">
            <w:pPr>
              <w:rPr>
                <w:rFonts w:ascii="Times New Roman" w:hAnsi="Times New Roman" w:cs="Times New Roman"/>
              </w:rPr>
            </w:pPr>
          </w:p>
        </w:tc>
      </w:tr>
    </w:tbl>
    <w:p w:rsidR="001D6E6E" w:rsidRDefault="00862AF9"/>
    <w:p w:rsidR="00125F48" w:rsidRPr="00125F48" w:rsidRDefault="00125F48"/>
    <w:p w:rsidR="00D837E7" w:rsidRDefault="00D837E7">
      <w:pPr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1809"/>
        <w:gridCol w:w="1701"/>
        <w:gridCol w:w="1842"/>
        <w:gridCol w:w="1843"/>
      </w:tblGrid>
      <w:tr w:rsidR="00D837E7" w:rsidRPr="00D837E7" w:rsidTr="00D87FF5">
        <w:tc>
          <w:tcPr>
            <w:tcW w:w="1809" w:type="dxa"/>
            <w:vAlign w:val="center"/>
          </w:tcPr>
          <w:p w:rsidR="00D837E7" w:rsidRPr="00D837E7" w:rsidRDefault="00D837E7" w:rsidP="00D87FF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837E7">
              <w:rPr>
                <w:rFonts w:ascii="Times New Roman" w:hAnsi="Times New Roman" w:cs="Times New Roman"/>
                <w:b/>
                <w:lang w:val="en-US"/>
              </w:rPr>
              <w:t>Изотоп</w:t>
            </w:r>
            <w:proofErr w:type="spellEnd"/>
          </w:p>
        </w:tc>
        <w:tc>
          <w:tcPr>
            <w:tcW w:w="1701" w:type="dxa"/>
            <w:vAlign w:val="center"/>
          </w:tcPr>
          <w:p w:rsidR="00D837E7" w:rsidRPr="00D837E7" w:rsidRDefault="00D837E7" w:rsidP="00D87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7E7">
              <w:rPr>
                <w:rFonts w:ascii="Times New Roman" w:hAnsi="Times New Roman" w:cs="Times New Roman"/>
                <w:b/>
              </w:rPr>
              <w:t>Число протонов</w:t>
            </w:r>
          </w:p>
        </w:tc>
        <w:tc>
          <w:tcPr>
            <w:tcW w:w="1842" w:type="dxa"/>
            <w:vAlign w:val="center"/>
          </w:tcPr>
          <w:p w:rsidR="00D837E7" w:rsidRPr="00D837E7" w:rsidRDefault="00D837E7" w:rsidP="00D87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7E7">
              <w:rPr>
                <w:rFonts w:ascii="Times New Roman" w:hAnsi="Times New Roman" w:cs="Times New Roman"/>
                <w:b/>
              </w:rPr>
              <w:t>Число нейтронов</w:t>
            </w:r>
          </w:p>
        </w:tc>
        <w:tc>
          <w:tcPr>
            <w:tcW w:w="1843" w:type="dxa"/>
            <w:vAlign w:val="center"/>
          </w:tcPr>
          <w:p w:rsidR="00D837E7" w:rsidRPr="00D837E7" w:rsidRDefault="00D837E7" w:rsidP="00D87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7E7">
              <w:rPr>
                <w:rFonts w:ascii="Times New Roman" w:hAnsi="Times New Roman" w:cs="Times New Roman"/>
                <w:b/>
              </w:rPr>
              <w:t>Число электронов</w:t>
            </w:r>
          </w:p>
        </w:tc>
      </w:tr>
      <w:tr w:rsidR="00D837E7" w:rsidRPr="00D837E7" w:rsidTr="00D87FF5">
        <w:tc>
          <w:tcPr>
            <w:tcW w:w="1809" w:type="dxa"/>
          </w:tcPr>
          <w:p w:rsidR="00D837E7" w:rsidRPr="00D837E7" w:rsidRDefault="00D837E7" w:rsidP="00D837E7">
            <w:pPr>
              <w:rPr>
                <w:rFonts w:ascii="Times New Roman" w:hAnsi="Times New Roman" w:cs="Times New Roman"/>
                <w:lang w:val="en-US"/>
              </w:rPr>
            </w:pPr>
            <w:r w:rsidRPr="00D837E7">
              <w:rPr>
                <w:rFonts w:ascii="Times New Roman" w:hAnsi="Times New Roman" w:cs="Times New Roman"/>
              </w:rPr>
              <w:t xml:space="preserve">1) 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69</w:t>
            </w:r>
            <w:r w:rsidRPr="00D837E7">
              <w:rPr>
                <w:rFonts w:ascii="Times New Roman" w:hAnsi="Times New Roman" w:cs="Times New Roman"/>
                <w:lang w:val="en-US"/>
              </w:rPr>
              <w:t>Zn</w:t>
            </w:r>
          </w:p>
        </w:tc>
        <w:tc>
          <w:tcPr>
            <w:tcW w:w="1701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</w:tr>
      <w:tr w:rsidR="00D837E7" w:rsidRPr="00D837E7" w:rsidTr="00D87FF5">
        <w:tc>
          <w:tcPr>
            <w:tcW w:w="1809" w:type="dxa"/>
          </w:tcPr>
          <w:p w:rsidR="00D837E7" w:rsidRPr="00D837E7" w:rsidRDefault="00D837E7" w:rsidP="00D837E7">
            <w:pPr>
              <w:rPr>
                <w:rFonts w:ascii="Times New Roman" w:hAnsi="Times New Roman" w:cs="Times New Roman"/>
                <w:lang w:val="en-US"/>
              </w:rPr>
            </w:pPr>
            <w:r w:rsidRPr="00D837E7">
              <w:rPr>
                <w:rFonts w:ascii="Times New Roman" w:hAnsi="Times New Roman" w:cs="Times New Roman"/>
                <w:lang w:val="en-US"/>
              </w:rPr>
              <w:t xml:space="preserve">2) 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1701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</w:tr>
      <w:tr w:rsidR="00D837E7" w:rsidRPr="00D837E7" w:rsidTr="00D87FF5">
        <w:tc>
          <w:tcPr>
            <w:tcW w:w="1809" w:type="dxa"/>
          </w:tcPr>
          <w:p w:rsidR="00D837E7" w:rsidRPr="00D837E7" w:rsidRDefault="00D837E7" w:rsidP="00D837E7">
            <w:pPr>
              <w:rPr>
                <w:rFonts w:ascii="Times New Roman" w:hAnsi="Times New Roman" w:cs="Times New Roman"/>
                <w:lang w:val="en-US"/>
              </w:rPr>
            </w:pPr>
            <w:r w:rsidRPr="00D837E7">
              <w:rPr>
                <w:rFonts w:ascii="Times New Roman" w:hAnsi="Times New Roman" w:cs="Times New Roman"/>
                <w:lang w:val="en-US"/>
              </w:rPr>
              <w:t xml:space="preserve">3) </w:t>
            </w:r>
            <w:r w:rsidRPr="00D837E7">
              <w:rPr>
                <w:rFonts w:ascii="Times New Roman" w:hAnsi="Times New Roman" w:cs="Times New Roman"/>
                <w:vertAlign w:val="superscript"/>
                <w:lang w:val="en-US"/>
              </w:rPr>
              <w:t>11</w:t>
            </w:r>
            <w:r w:rsidRPr="00D837E7"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1701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</w:tr>
      <w:tr w:rsidR="00D837E7" w:rsidRPr="00D837E7" w:rsidTr="00D87FF5">
        <w:tc>
          <w:tcPr>
            <w:tcW w:w="1809" w:type="dxa"/>
          </w:tcPr>
          <w:p w:rsidR="00D837E7" w:rsidRPr="00D837E7" w:rsidRDefault="00D837E7" w:rsidP="00D837E7">
            <w:pPr>
              <w:rPr>
                <w:rFonts w:ascii="Times New Roman" w:hAnsi="Times New Roman" w:cs="Times New Roman"/>
                <w:lang w:val="en-US"/>
              </w:rPr>
            </w:pPr>
            <w:r w:rsidRPr="00D837E7">
              <w:rPr>
                <w:rFonts w:ascii="Times New Roman" w:hAnsi="Times New Roman" w:cs="Times New Roman"/>
                <w:lang w:val="en-US"/>
              </w:rPr>
              <w:t xml:space="preserve">4) 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39</w:t>
            </w:r>
            <w:r w:rsidRPr="00D837E7">
              <w:rPr>
                <w:rFonts w:ascii="Times New Roman" w:hAnsi="Times New Roman" w:cs="Times New Roman"/>
                <w:lang w:val="en-US"/>
              </w:rPr>
              <w:t>K</w:t>
            </w:r>
          </w:p>
        </w:tc>
        <w:tc>
          <w:tcPr>
            <w:tcW w:w="1701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</w:tr>
    </w:tbl>
    <w:p w:rsidR="00D837E7" w:rsidRDefault="00D837E7">
      <w:pPr>
        <w:rPr>
          <w:lang w:val="en-US"/>
        </w:rPr>
      </w:pPr>
    </w:p>
    <w:p w:rsidR="00D837E7" w:rsidRDefault="00125F48" w:rsidP="00125F48">
      <w:pPr>
        <w:tabs>
          <w:tab w:val="left" w:pos="1365"/>
        </w:tabs>
      </w:pPr>
      <w:r>
        <w:rPr>
          <w:lang w:val="en-US"/>
        </w:rPr>
        <w:tab/>
      </w:r>
    </w:p>
    <w:p w:rsidR="00125F48" w:rsidRPr="00125F48" w:rsidRDefault="00125F48" w:rsidP="00125F48">
      <w:pPr>
        <w:tabs>
          <w:tab w:val="left" w:pos="1365"/>
        </w:tabs>
      </w:pPr>
    </w:p>
    <w:tbl>
      <w:tblPr>
        <w:tblStyle w:val="a3"/>
        <w:tblW w:w="0" w:type="auto"/>
        <w:tblLook w:val="04A0"/>
      </w:tblPr>
      <w:tblGrid>
        <w:gridCol w:w="3085"/>
        <w:gridCol w:w="2127"/>
        <w:gridCol w:w="2835"/>
      </w:tblGrid>
      <w:tr w:rsidR="00D837E7" w:rsidRPr="00D837E7" w:rsidTr="00D837E7">
        <w:tc>
          <w:tcPr>
            <w:tcW w:w="3085" w:type="dxa"/>
            <w:vAlign w:val="center"/>
          </w:tcPr>
          <w:p w:rsidR="00D837E7" w:rsidRPr="00D837E7" w:rsidRDefault="00D837E7" w:rsidP="00D837E7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D837E7">
              <w:rPr>
                <w:rFonts w:ascii="Times New Roman" w:hAnsi="Times New Roman" w:cs="Times New Roman"/>
                <w:b/>
              </w:rPr>
              <w:t>Распределение электронов по энергетическим уровням</w:t>
            </w:r>
          </w:p>
        </w:tc>
        <w:tc>
          <w:tcPr>
            <w:tcW w:w="2127" w:type="dxa"/>
            <w:vAlign w:val="center"/>
          </w:tcPr>
          <w:p w:rsidR="00D837E7" w:rsidRPr="00D837E7" w:rsidRDefault="00D837E7" w:rsidP="00D87F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Элемент</w:t>
            </w:r>
          </w:p>
        </w:tc>
        <w:tc>
          <w:tcPr>
            <w:tcW w:w="2835" w:type="dxa"/>
            <w:vAlign w:val="center"/>
          </w:tcPr>
          <w:p w:rsidR="00D837E7" w:rsidRPr="00D837E7" w:rsidRDefault="00D837E7" w:rsidP="00D837E7">
            <w:pPr>
              <w:ind w:left="34" w:hanging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Электронная формула</w:t>
            </w:r>
          </w:p>
        </w:tc>
      </w:tr>
      <w:tr w:rsidR="00D837E7" w:rsidRPr="00D837E7" w:rsidTr="00D837E7">
        <w:tc>
          <w:tcPr>
            <w:tcW w:w="3085" w:type="dxa"/>
          </w:tcPr>
          <w:p w:rsidR="00D837E7" w:rsidRPr="00D837E7" w:rsidRDefault="00D837E7" w:rsidP="00D837E7">
            <w:pPr>
              <w:spacing w:before="16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oval id="_x0000_s1026" style="position:absolute;margin-left:12.45pt;margin-top:3.2pt;width:20.25pt;height:21pt;z-index:251658240;mso-position-horizontal-relative:text;mso-position-vertical-relative:text" filled="f"/>
              </w:pict>
            </w:r>
            <w:r w:rsidRPr="00D837E7">
              <w:rPr>
                <w:rFonts w:ascii="Times New Roman" w:hAnsi="Times New Roman" w:cs="Times New Roman"/>
              </w:rPr>
              <w:t xml:space="preserve">1)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D837E7">
              <w:rPr>
                <w:rFonts w:ascii="Times New Roman" w:hAnsi="Times New Roman" w:cs="Times New Roman"/>
              </w:rPr>
              <w:t>+5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D837E7">
              <w:rPr>
                <w:rFonts w:ascii="Times New Roman" w:hAnsi="Times New Roman" w:cs="Times New Roman"/>
              </w:rPr>
              <w:t xml:space="preserve"> 2, 3</w:t>
            </w:r>
          </w:p>
        </w:tc>
        <w:tc>
          <w:tcPr>
            <w:tcW w:w="2127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</w:tr>
      <w:tr w:rsidR="00D837E7" w:rsidRPr="00D837E7" w:rsidTr="00D837E7">
        <w:tc>
          <w:tcPr>
            <w:tcW w:w="3085" w:type="dxa"/>
          </w:tcPr>
          <w:p w:rsidR="00D837E7" w:rsidRPr="00D837E7" w:rsidRDefault="00D837E7" w:rsidP="00D837E7">
            <w:pPr>
              <w:spacing w:before="16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oval id="_x0000_s1027" style="position:absolute;margin-left:12.45pt;margin-top:4.8pt;width:20.25pt;height:21pt;z-index:251659264;mso-position-horizontal-relative:text;mso-position-vertical-relative:text" filled="f"/>
              </w:pict>
            </w:r>
            <w:r w:rsidRPr="00D837E7">
              <w:rPr>
                <w:rFonts w:ascii="Times New Roman" w:hAnsi="Times New Roman" w:cs="Times New Roman"/>
                <w:lang w:val="en-US"/>
              </w:rPr>
              <w:t xml:space="preserve">2) </w:t>
            </w:r>
            <w:r w:rsidR="00125F48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+1 </w:t>
            </w:r>
            <w:r w:rsidR="00125F48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</w:tr>
      <w:tr w:rsidR="00D837E7" w:rsidRPr="00D837E7" w:rsidTr="00D837E7">
        <w:trPr>
          <w:trHeight w:val="70"/>
        </w:trPr>
        <w:tc>
          <w:tcPr>
            <w:tcW w:w="3085" w:type="dxa"/>
          </w:tcPr>
          <w:p w:rsidR="00D837E7" w:rsidRPr="00D837E7" w:rsidRDefault="00125F48" w:rsidP="00D837E7">
            <w:pPr>
              <w:spacing w:before="16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oval id="_x0000_s1028" style="position:absolute;margin-left:12.45pt;margin-top:1.9pt;width:20.25pt;height:21pt;z-index:251660288;mso-position-horizontal-relative:text;mso-position-vertical-relative:text" filled="f"/>
              </w:pict>
            </w:r>
            <w:r w:rsidR="00D837E7" w:rsidRPr="00D837E7">
              <w:rPr>
                <w:rFonts w:ascii="Times New Roman" w:hAnsi="Times New Roman" w:cs="Times New Roman"/>
                <w:lang w:val="en-US"/>
              </w:rPr>
              <w:t xml:space="preserve">3)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837E7">
              <w:rPr>
                <w:rFonts w:ascii="Times New Roman" w:hAnsi="Times New Roman" w:cs="Times New Roman"/>
              </w:rPr>
              <w:t xml:space="preserve">+13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837E7">
              <w:rPr>
                <w:rFonts w:ascii="Times New Roman" w:hAnsi="Times New Roman" w:cs="Times New Roman"/>
              </w:rPr>
              <w:t>2, 8, 3</w:t>
            </w:r>
          </w:p>
        </w:tc>
        <w:tc>
          <w:tcPr>
            <w:tcW w:w="2127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837E7" w:rsidRPr="00D837E7" w:rsidRDefault="00D837E7" w:rsidP="00D87FF5">
            <w:pPr>
              <w:rPr>
                <w:rFonts w:ascii="Times New Roman" w:hAnsi="Times New Roman" w:cs="Times New Roman"/>
              </w:rPr>
            </w:pPr>
          </w:p>
        </w:tc>
      </w:tr>
    </w:tbl>
    <w:p w:rsidR="00125F48" w:rsidRDefault="00125F48" w:rsidP="00D837E7"/>
    <w:p w:rsidR="00125F48" w:rsidRPr="00125F48" w:rsidRDefault="00125F48" w:rsidP="00D837E7"/>
    <w:tbl>
      <w:tblPr>
        <w:tblStyle w:val="a3"/>
        <w:tblW w:w="0" w:type="auto"/>
        <w:tblLook w:val="04A0"/>
      </w:tblPr>
      <w:tblGrid>
        <w:gridCol w:w="3085"/>
        <w:gridCol w:w="2127"/>
        <w:gridCol w:w="2835"/>
      </w:tblGrid>
      <w:tr w:rsidR="00125F48" w:rsidRPr="00D837E7" w:rsidTr="00D87FF5">
        <w:tc>
          <w:tcPr>
            <w:tcW w:w="3085" w:type="dxa"/>
            <w:vAlign w:val="center"/>
          </w:tcPr>
          <w:p w:rsidR="00125F48" w:rsidRPr="00D837E7" w:rsidRDefault="00125F48" w:rsidP="00D87FF5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D837E7">
              <w:rPr>
                <w:rFonts w:ascii="Times New Roman" w:hAnsi="Times New Roman" w:cs="Times New Roman"/>
                <w:b/>
              </w:rPr>
              <w:t>Распределение электронов по энергетическим уровням</w:t>
            </w:r>
          </w:p>
        </w:tc>
        <w:tc>
          <w:tcPr>
            <w:tcW w:w="2127" w:type="dxa"/>
            <w:vAlign w:val="center"/>
          </w:tcPr>
          <w:p w:rsidR="00125F48" w:rsidRPr="00D837E7" w:rsidRDefault="00125F48" w:rsidP="00D87F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Элемент</w:t>
            </w:r>
          </w:p>
        </w:tc>
        <w:tc>
          <w:tcPr>
            <w:tcW w:w="2835" w:type="dxa"/>
            <w:vAlign w:val="center"/>
          </w:tcPr>
          <w:p w:rsidR="00125F48" w:rsidRPr="00D837E7" w:rsidRDefault="00125F48" w:rsidP="00D87FF5">
            <w:pPr>
              <w:ind w:left="34" w:hanging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Электронная формула</w:t>
            </w:r>
          </w:p>
        </w:tc>
      </w:tr>
      <w:tr w:rsidR="00125F48" w:rsidRPr="00D837E7" w:rsidTr="00D87FF5">
        <w:tc>
          <w:tcPr>
            <w:tcW w:w="3085" w:type="dxa"/>
          </w:tcPr>
          <w:p w:rsidR="00125F48" w:rsidRPr="00D837E7" w:rsidRDefault="00125F48" w:rsidP="00125F48">
            <w:pPr>
              <w:spacing w:before="16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oval id="_x0000_s1029" style="position:absolute;margin-left:12.45pt;margin-top:3.2pt;width:20.25pt;height:21pt;z-index:251662336;mso-position-horizontal-relative:text;mso-position-vertical-relative:text" filled="f"/>
              </w:pict>
            </w:r>
            <w:r w:rsidRPr="00D837E7">
              <w:rPr>
                <w:rFonts w:ascii="Times New Roman" w:hAnsi="Times New Roman" w:cs="Times New Roman"/>
              </w:rPr>
              <w:t xml:space="preserve">1)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837E7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>1</w:t>
            </w:r>
            <w:r w:rsidRPr="00D837E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D837E7">
              <w:rPr>
                <w:rFonts w:ascii="Times New Roman" w:hAnsi="Times New Roman" w:cs="Times New Roman"/>
              </w:rPr>
              <w:t xml:space="preserve"> 2,</w:t>
            </w:r>
            <w:r>
              <w:rPr>
                <w:rFonts w:ascii="Times New Roman" w:hAnsi="Times New Roman" w:cs="Times New Roman"/>
              </w:rPr>
              <w:t xml:space="preserve"> 8, 5</w:t>
            </w:r>
          </w:p>
        </w:tc>
        <w:tc>
          <w:tcPr>
            <w:tcW w:w="2127" w:type="dxa"/>
          </w:tcPr>
          <w:p w:rsidR="00125F48" w:rsidRPr="00D837E7" w:rsidRDefault="00125F48" w:rsidP="00D87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25F48" w:rsidRPr="00D837E7" w:rsidRDefault="00125F48" w:rsidP="00D87FF5">
            <w:pPr>
              <w:rPr>
                <w:rFonts w:ascii="Times New Roman" w:hAnsi="Times New Roman" w:cs="Times New Roman"/>
              </w:rPr>
            </w:pPr>
          </w:p>
        </w:tc>
      </w:tr>
      <w:tr w:rsidR="00125F48" w:rsidRPr="00D837E7" w:rsidTr="00D87FF5">
        <w:tc>
          <w:tcPr>
            <w:tcW w:w="3085" w:type="dxa"/>
          </w:tcPr>
          <w:p w:rsidR="00125F48" w:rsidRPr="00D837E7" w:rsidRDefault="00125F48" w:rsidP="00D87FF5">
            <w:pPr>
              <w:spacing w:before="16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oval id="_x0000_s1030" style="position:absolute;margin-left:12.45pt;margin-top:4.8pt;width:20.25pt;height:21pt;z-index:251663360;mso-position-horizontal-relative:text;mso-position-vertical-relative:text" filled="f"/>
              </w:pict>
            </w:r>
            <w:r w:rsidRPr="00D837E7">
              <w:rPr>
                <w:rFonts w:ascii="Times New Roman" w:hAnsi="Times New Roman" w:cs="Times New Roman"/>
                <w:lang w:val="en-US"/>
              </w:rPr>
              <w:t xml:space="preserve">2) 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+7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2, 5</w:t>
            </w:r>
          </w:p>
        </w:tc>
        <w:tc>
          <w:tcPr>
            <w:tcW w:w="2127" w:type="dxa"/>
          </w:tcPr>
          <w:p w:rsidR="00125F48" w:rsidRPr="00D837E7" w:rsidRDefault="00125F48" w:rsidP="00D87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25F48" w:rsidRPr="00D837E7" w:rsidRDefault="00125F48" w:rsidP="00D87FF5">
            <w:pPr>
              <w:rPr>
                <w:rFonts w:ascii="Times New Roman" w:hAnsi="Times New Roman" w:cs="Times New Roman"/>
              </w:rPr>
            </w:pPr>
          </w:p>
        </w:tc>
      </w:tr>
      <w:tr w:rsidR="00125F48" w:rsidRPr="00D837E7" w:rsidTr="00D87FF5">
        <w:trPr>
          <w:trHeight w:val="70"/>
        </w:trPr>
        <w:tc>
          <w:tcPr>
            <w:tcW w:w="3085" w:type="dxa"/>
          </w:tcPr>
          <w:p w:rsidR="00125F48" w:rsidRPr="00D837E7" w:rsidRDefault="00125F48" w:rsidP="00125F48">
            <w:pPr>
              <w:spacing w:before="16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oval id="_x0000_s1031" style="position:absolute;margin-left:12.45pt;margin-top:1.9pt;width:20.25pt;height:21pt;z-index:251664384;mso-position-horizontal-relative:text;mso-position-vertical-relative:text" filled="f"/>
              </w:pict>
            </w:r>
            <w:r w:rsidRPr="00D837E7">
              <w:rPr>
                <w:rFonts w:ascii="Times New Roman" w:hAnsi="Times New Roman" w:cs="Times New Roman"/>
                <w:lang w:val="en-US"/>
              </w:rPr>
              <w:t xml:space="preserve">3)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127" w:type="dxa"/>
          </w:tcPr>
          <w:p w:rsidR="00125F48" w:rsidRPr="00D837E7" w:rsidRDefault="00125F48" w:rsidP="00D87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25F48" w:rsidRPr="00D837E7" w:rsidRDefault="00125F48" w:rsidP="00D87FF5">
            <w:pPr>
              <w:rPr>
                <w:rFonts w:ascii="Times New Roman" w:hAnsi="Times New Roman" w:cs="Times New Roman"/>
              </w:rPr>
            </w:pPr>
          </w:p>
        </w:tc>
      </w:tr>
    </w:tbl>
    <w:p w:rsidR="00D837E7" w:rsidRDefault="00D837E7" w:rsidP="00125F48"/>
    <w:p w:rsidR="005561C1" w:rsidRDefault="005561C1" w:rsidP="00125F48"/>
    <w:p w:rsidR="005561C1" w:rsidRDefault="005561C1" w:rsidP="00125F48"/>
    <w:p w:rsidR="005561C1" w:rsidRDefault="005561C1" w:rsidP="00125F48"/>
    <w:p w:rsidR="005561C1" w:rsidRDefault="005561C1" w:rsidP="00125F48"/>
    <w:p w:rsidR="005561C1" w:rsidRDefault="005561C1" w:rsidP="00125F48">
      <w:pPr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lastRenderedPageBreak/>
        <w:t>Тур «Символисты»</w:t>
      </w:r>
    </w:p>
    <w:p w:rsidR="005561C1" w:rsidRDefault="00AC2081" w:rsidP="00AC2081">
      <w:pPr>
        <w:ind w:left="-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AC2081" w:rsidRPr="00FA757B" w:rsidRDefault="00AC2081" w:rsidP="00AC2081">
      <w:pPr>
        <w:ind w:left="-1134"/>
        <w:rPr>
          <w:rFonts w:ascii="Times New Roman" w:hAnsi="Times New Roman" w:cs="Times New Roman"/>
          <w:b/>
          <w:sz w:val="52"/>
          <w:szCs w:val="52"/>
        </w:rPr>
      </w:pPr>
      <w:r w:rsidRPr="00FA757B">
        <w:rPr>
          <w:rFonts w:ascii="Times New Roman" w:hAnsi="Times New Roman" w:cs="Times New Roman"/>
          <w:b/>
          <w:sz w:val="52"/>
          <w:szCs w:val="52"/>
        </w:rPr>
        <w:t>Составьте формулы бинарных соединений.</w:t>
      </w:r>
    </w:p>
    <w:p w:rsidR="00AC2081" w:rsidRPr="00E3759F" w:rsidRDefault="00AC2081" w:rsidP="00AC2081">
      <w:pPr>
        <w:ind w:left="-1134"/>
        <w:rPr>
          <w:rFonts w:ascii="Times New Roman" w:hAnsi="Times New Roman" w:cs="Times New Roman"/>
          <w:b/>
          <w:sz w:val="52"/>
          <w:szCs w:val="52"/>
          <w:lang w:val="en-US"/>
        </w:rPr>
      </w:pPr>
      <w:r w:rsidRPr="00E3759F">
        <w:rPr>
          <w:rFonts w:ascii="Times New Roman" w:hAnsi="Times New Roman" w:cs="Times New Roman"/>
          <w:b/>
          <w:sz w:val="52"/>
          <w:szCs w:val="52"/>
        </w:rPr>
        <w:t>А. N</w:t>
      </w:r>
      <w:r w:rsidR="009A2A40"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Pr="00E3759F">
        <w:rPr>
          <w:rFonts w:ascii="Times New Roman" w:hAnsi="Times New Roman" w:cs="Times New Roman"/>
          <w:b/>
          <w:sz w:val="52"/>
          <w:szCs w:val="52"/>
        </w:rPr>
        <w:t>(III)  и O</w:t>
      </w:r>
    </w:p>
    <w:p w:rsidR="00AC2081" w:rsidRPr="00E3759F" w:rsidRDefault="00AC2081" w:rsidP="00AC2081">
      <w:pPr>
        <w:ind w:left="-1134"/>
        <w:rPr>
          <w:rFonts w:ascii="Times New Roman" w:hAnsi="Times New Roman" w:cs="Times New Roman"/>
          <w:b/>
          <w:sz w:val="52"/>
          <w:szCs w:val="52"/>
          <w:lang w:val="en-US"/>
        </w:rPr>
      </w:pPr>
      <w:r w:rsidRPr="00E3759F">
        <w:rPr>
          <w:rFonts w:ascii="Times New Roman" w:hAnsi="Times New Roman" w:cs="Times New Roman"/>
          <w:b/>
          <w:sz w:val="52"/>
          <w:szCs w:val="52"/>
        </w:rPr>
        <w:t xml:space="preserve">Б. </w:t>
      </w:r>
      <w:r w:rsidRPr="00E3759F">
        <w:rPr>
          <w:rFonts w:ascii="Times New Roman" w:hAnsi="Times New Roman" w:cs="Times New Roman"/>
          <w:b/>
          <w:sz w:val="52"/>
          <w:szCs w:val="52"/>
          <w:lang w:val="en-US"/>
        </w:rPr>
        <w:t>Li  и P</w:t>
      </w:r>
    </w:p>
    <w:p w:rsidR="00AC2081" w:rsidRPr="00E3759F" w:rsidRDefault="00AC2081" w:rsidP="00FA757B">
      <w:pPr>
        <w:tabs>
          <w:tab w:val="left" w:pos="8190"/>
        </w:tabs>
        <w:ind w:left="-1134"/>
        <w:rPr>
          <w:rFonts w:ascii="Times New Roman" w:hAnsi="Times New Roman" w:cs="Times New Roman"/>
          <w:b/>
          <w:sz w:val="52"/>
          <w:szCs w:val="52"/>
          <w:lang w:val="en-US"/>
        </w:rPr>
      </w:pPr>
      <w:r w:rsidRPr="00E3759F">
        <w:rPr>
          <w:rFonts w:ascii="Times New Roman" w:hAnsi="Times New Roman" w:cs="Times New Roman"/>
          <w:b/>
          <w:sz w:val="52"/>
          <w:szCs w:val="52"/>
        </w:rPr>
        <w:t>В.  P</w:t>
      </w:r>
      <w:r w:rsidR="009A2A40"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Pr="00E3759F">
        <w:rPr>
          <w:rFonts w:ascii="Times New Roman" w:hAnsi="Times New Roman" w:cs="Times New Roman"/>
          <w:b/>
          <w:sz w:val="52"/>
          <w:szCs w:val="52"/>
        </w:rPr>
        <w:t>(III)  и S (II)</w:t>
      </w:r>
      <w:r w:rsidR="00FA757B">
        <w:rPr>
          <w:rFonts w:ascii="Times New Roman" w:hAnsi="Times New Roman" w:cs="Times New Roman"/>
          <w:b/>
          <w:sz w:val="52"/>
          <w:szCs w:val="52"/>
        </w:rPr>
        <w:tab/>
      </w:r>
    </w:p>
    <w:p w:rsidR="00AC2081" w:rsidRPr="00E3759F" w:rsidRDefault="00AC2081" w:rsidP="00AC2081">
      <w:pPr>
        <w:ind w:left="-1134"/>
        <w:rPr>
          <w:rFonts w:ascii="Times New Roman" w:hAnsi="Times New Roman" w:cs="Times New Roman"/>
          <w:b/>
          <w:sz w:val="52"/>
          <w:szCs w:val="52"/>
        </w:rPr>
      </w:pPr>
      <w:r w:rsidRPr="00E3759F">
        <w:rPr>
          <w:rFonts w:ascii="Times New Roman" w:hAnsi="Times New Roman" w:cs="Times New Roman"/>
          <w:b/>
          <w:sz w:val="52"/>
          <w:szCs w:val="52"/>
        </w:rPr>
        <w:t xml:space="preserve">Г. </w:t>
      </w:r>
      <w:proofErr w:type="spellStart"/>
      <w:r w:rsidRPr="00E3759F">
        <w:rPr>
          <w:rFonts w:ascii="Times New Roman" w:hAnsi="Times New Roman" w:cs="Times New Roman"/>
          <w:b/>
          <w:sz w:val="52"/>
          <w:szCs w:val="52"/>
        </w:rPr>
        <w:t>Ca</w:t>
      </w:r>
      <w:proofErr w:type="spellEnd"/>
      <w:r w:rsidRPr="00E3759F">
        <w:rPr>
          <w:rFonts w:ascii="Times New Roman" w:hAnsi="Times New Roman" w:cs="Times New Roman"/>
          <w:b/>
          <w:sz w:val="52"/>
          <w:szCs w:val="52"/>
        </w:rPr>
        <w:t xml:space="preserve">  и  </w:t>
      </w:r>
      <w:proofErr w:type="spellStart"/>
      <w:r w:rsidRPr="00E3759F">
        <w:rPr>
          <w:rFonts w:ascii="Times New Roman" w:hAnsi="Times New Roman" w:cs="Times New Roman"/>
          <w:b/>
          <w:sz w:val="52"/>
          <w:szCs w:val="52"/>
        </w:rPr>
        <w:t>Cl</w:t>
      </w:r>
      <w:proofErr w:type="spellEnd"/>
    </w:p>
    <w:p w:rsidR="00AC2081" w:rsidRPr="00E3759F" w:rsidRDefault="00AC2081" w:rsidP="00AC2081">
      <w:pPr>
        <w:ind w:left="-1134"/>
        <w:rPr>
          <w:rFonts w:ascii="Times New Roman" w:hAnsi="Times New Roman" w:cs="Times New Roman"/>
          <w:b/>
          <w:sz w:val="52"/>
          <w:szCs w:val="52"/>
          <w:lang w:val="en-US"/>
        </w:rPr>
      </w:pPr>
      <w:r w:rsidRPr="00E3759F">
        <w:rPr>
          <w:rFonts w:ascii="Times New Roman" w:hAnsi="Times New Roman" w:cs="Times New Roman"/>
          <w:b/>
          <w:sz w:val="52"/>
          <w:szCs w:val="52"/>
          <w:lang w:val="en-US"/>
        </w:rPr>
        <w:t>Д.</w:t>
      </w:r>
      <w:r w:rsidRPr="00E3759F">
        <w:rPr>
          <w:rFonts w:ascii="Times New Roman" w:hAnsi="Times New Roman" w:cs="Times New Roman"/>
          <w:b/>
          <w:sz w:val="52"/>
          <w:szCs w:val="52"/>
        </w:rPr>
        <w:t xml:space="preserve"> S</w:t>
      </w:r>
      <w:r w:rsidRPr="00E3759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(VI</w:t>
      </w:r>
      <w:proofErr w:type="gramStart"/>
      <w:r w:rsidRPr="00E3759F">
        <w:rPr>
          <w:rFonts w:ascii="Times New Roman" w:hAnsi="Times New Roman" w:cs="Times New Roman"/>
          <w:b/>
          <w:sz w:val="52"/>
          <w:szCs w:val="52"/>
          <w:lang w:val="en-US"/>
        </w:rPr>
        <w:t>)</w:t>
      </w:r>
      <w:r w:rsidRPr="00E3759F">
        <w:rPr>
          <w:rFonts w:ascii="Times New Roman" w:hAnsi="Times New Roman" w:cs="Times New Roman"/>
          <w:b/>
          <w:sz w:val="52"/>
          <w:szCs w:val="52"/>
        </w:rPr>
        <w:t xml:space="preserve">  и</w:t>
      </w:r>
      <w:proofErr w:type="gramEnd"/>
      <w:r w:rsidRPr="00E3759F">
        <w:rPr>
          <w:rFonts w:ascii="Times New Roman" w:hAnsi="Times New Roman" w:cs="Times New Roman"/>
          <w:b/>
          <w:sz w:val="52"/>
          <w:szCs w:val="52"/>
        </w:rPr>
        <w:t xml:space="preserve">  </w:t>
      </w:r>
      <w:r w:rsidRPr="00E3759F">
        <w:rPr>
          <w:rFonts w:ascii="Times New Roman" w:hAnsi="Times New Roman" w:cs="Times New Roman"/>
          <w:b/>
          <w:sz w:val="52"/>
          <w:szCs w:val="52"/>
          <w:lang w:val="en-US"/>
        </w:rPr>
        <w:t>O</w:t>
      </w:r>
    </w:p>
    <w:p w:rsidR="00E3759F" w:rsidRPr="00E3759F" w:rsidRDefault="00E3759F" w:rsidP="00AC2081">
      <w:pPr>
        <w:ind w:left="-1134"/>
        <w:rPr>
          <w:rFonts w:ascii="Times New Roman" w:hAnsi="Times New Roman" w:cs="Times New Roman"/>
          <w:b/>
          <w:sz w:val="52"/>
          <w:szCs w:val="52"/>
        </w:rPr>
      </w:pPr>
      <w:r w:rsidRPr="00E3759F">
        <w:rPr>
          <w:rFonts w:ascii="Times New Roman" w:hAnsi="Times New Roman" w:cs="Times New Roman"/>
          <w:b/>
          <w:sz w:val="52"/>
          <w:szCs w:val="52"/>
        </w:rPr>
        <w:t xml:space="preserve">Е. N (V) и  </w:t>
      </w:r>
      <w:r w:rsidRPr="00E3759F">
        <w:rPr>
          <w:rFonts w:ascii="Times New Roman" w:hAnsi="Times New Roman" w:cs="Times New Roman"/>
          <w:b/>
          <w:sz w:val="52"/>
          <w:szCs w:val="52"/>
          <w:lang w:val="en-US"/>
        </w:rPr>
        <w:t>O</w:t>
      </w:r>
    </w:p>
    <w:p w:rsidR="00E3759F" w:rsidRPr="00E3759F" w:rsidRDefault="00E3759F" w:rsidP="00AC2081">
      <w:pPr>
        <w:ind w:left="-1134"/>
        <w:rPr>
          <w:rFonts w:ascii="Times New Roman" w:hAnsi="Times New Roman" w:cs="Times New Roman"/>
          <w:b/>
          <w:sz w:val="52"/>
          <w:szCs w:val="52"/>
        </w:rPr>
      </w:pPr>
      <w:r w:rsidRPr="00E3759F">
        <w:rPr>
          <w:rFonts w:ascii="Times New Roman" w:hAnsi="Times New Roman" w:cs="Times New Roman"/>
          <w:b/>
          <w:sz w:val="52"/>
          <w:szCs w:val="52"/>
        </w:rPr>
        <w:t xml:space="preserve">Ж. </w:t>
      </w:r>
      <w:r w:rsidRPr="00E3759F">
        <w:rPr>
          <w:rFonts w:ascii="Times New Roman" w:hAnsi="Times New Roman" w:cs="Times New Roman"/>
          <w:b/>
          <w:sz w:val="52"/>
          <w:szCs w:val="52"/>
          <w:lang w:val="en-US"/>
        </w:rPr>
        <w:t>Mg</w:t>
      </w:r>
      <w:r w:rsidRPr="00E3759F">
        <w:rPr>
          <w:rFonts w:ascii="Times New Roman" w:hAnsi="Times New Roman" w:cs="Times New Roman"/>
          <w:b/>
          <w:sz w:val="52"/>
          <w:szCs w:val="52"/>
        </w:rPr>
        <w:t xml:space="preserve">  и  </w:t>
      </w:r>
      <w:r w:rsidRPr="00E3759F">
        <w:rPr>
          <w:rFonts w:ascii="Times New Roman" w:hAnsi="Times New Roman" w:cs="Times New Roman"/>
          <w:b/>
          <w:sz w:val="52"/>
          <w:szCs w:val="52"/>
          <w:lang w:val="en-US"/>
        </w:rPr>
        <w:t>N</w:t>
      </w:r>
      <w:r w:rsidR="00AF22A1">
        <w:rPr>
          <w:rFonts w:ascii="Times New Roman" w:hAnsi="Times New Roman" w:cs="Times New Roman"/>
          <w:b/>
          <w:sz w:val="52"/>
          <w:szCs w:val="52"/>
          <w:lang w:val="en-US"/>
        </w:rPr>
        <w:t xml:space="preserve"> (III)</w:t>
      </w:r>
    </w:p>
    <w:p w:rsidR="00E3759F" w:rsidRPr="00E3759F" w:rsidRDefault="00E3759F" w:rsidP="00AC2081">
      <w:pPr>
        <w:ind w:left="-1134"/>
        <w:rPr>
          <w:rFonts w:ascii="Times New Roman" w:hAnsi="Times New Roman" w:cs="Times New Roman"/>
          <w:b/>
          <w:sz w:val="52"/>
          <w:szCs w:val="52"/>
          <w:lang w:val="en-US"/>
        </w:rPr>
      </w:pPr>
      <w:r w:rsidRPr="00E3759F">
        <w:rPr>
          <w:rFonts w:ascii="Times New Roman" w:hAnsi="Times New Roman" w:cs="Times New Roman"/>
          <w:b/>
          <w:sz w:val="52"/>
          <w:szCs w:val="52"/>
        </w:rPr>
        <w:t>З</w:t>
      </w:r>
      <w:r w:rsidRPr="00E3759F">
        <w:rPr>
          <w:rFonts w:ascii="Times New Roman" w:hAnsi="Times New Roman" w:cs="Times New Roman"/>
          <w:b/>
          <w:sz w:val="52"/>
          <w:szCs w:val="52"/>
          <w:lang w:val="en-US"/>
        </w:rPr>
        <w:t>.  S (IV) и O</w:t>
      </w:r>
    </w:p>
    <w:p w:rsidR="00E3759F" w:rsidRPr="00E3759F" w:rsidRDefault="00E3759F" w:rsidP="00AC2081">
      <w:pPr>
        <w:ind w:left="-1134"/>
        <w:rPr>
          <w:rFonts w:ascii="Times New Roman" w:hAnsi="Times New Roman" w:cs="Times New Roman"/>
          <w:b/>
          <w:sz w:val="52"/>
          <w:szCs w:val="52"/>
          <w:lang w:val="en-US"/>
        </w:rPr>
      </w:pPr>
      <w:r w:rsidRPr="00E3759F">
        <w:rPr>
          <w:rFonts w:ascii="Times New Roman" w:hAnsi="Times New Roman" w:cs="Times New Roman"/>
          <w:b/>
          <w:sz w:val="52"/>
          <w:szCs w:val="52"/>
        </w:rPr>
        <w:t>И</w:t>
      </w:r>
      <w:r w:rsidRPr="00E3759F">
        <w:rPr>
          <w:rFonts w:ascii="Times New Roman" w:hAnsi="Times New Roman" w:cs="Times New Roman"/>
          <w:b/>
          <w:sz w:val="52"/>
          <w:szCs w:val="52"/>
          <w:lang w:val="en-US"/>
        </w:rPr>
        <w:t xml:space="preserve">. Na </w:t>
      </w:r>
      <w:r w:rsidRPr="00E3759F">
        <w:rPr>
          <w:rFonts w:ascii="Times New Roman" w:hAnsi="Times New Roman" w:cs="Times New Roman"/>
          <w:b/>
          <w:sz w:val="52"/>
          <w:szCs w:val="52"/>
        </w:rPr>
        <w:t>и</w:t>
      </w:r>
      <w:r w:rsidRPr="00E3759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S</w:t>
      </w:r>
      <w:r w:rsidR="00AF22A1">
        <w:rPr>
          <w:rFonts w:ascii="Times New Roman" w:hAnsi="Times New Roman" w:cs="Times New Roman"/>
          <w:b/>
          <w:sz w:val="52"/>
          <w:szCs w:val="52"/>
          <w:lang w:val="en-US"/>
        </w:rPr>
        <w:t xml:space="preserve"> (II)</w:t>
      </w:r>
    </w:p>
    <w:p w:rsidR="00E3759F" w:rsidRDefault="00E3759F" w:rsidP="00AC2081">
      <w:pPr>
        <w:ind w:left="-1134"/>
        <w:rPr>
          <w:rFonts w:ascii="Times New Roman" w:hAnsi="Times New Roman" w:cs="Times New Roman"/>
          <w:b/>
          <w:sz w:val="52"/>
          <w:szCs w:val="52"/>
          <w:lang w:val="en-US"/>
        </w:rPr>
      </w:pPr>
      <w:r w:rsidRPr="00E3759F">
        <w:rPr>
          <w:rFonts w:ascii="Times New Roman" w:hAnsi="Times New Roman" w:cs="Times New Roman"/>
          <w:b/>
          <w:sz w:val="52"/>
          <w:szCs w:val="52"/>
        </w:rPr>
        <w:t xml:space="preserve">К. </w:t>
      </w:r>
      <w:proofErr w:type="spellStart"/>
      <w:r w:rsidRPr="00E3759F">
        <w:rPr>
          <w:rFonts w:ascii="Times New Roman" w:hAnsi="Times New Roman" w:cs="Times New Roman"/>
          <w:b/>
          <w:sz w:val="52"/>
          <w:szCs w:val="52"/>
        </w:rPr>
        <w:t>As</w:t>
      </w:r>
      <w:proofErr w:type="spellEnd"/>
      <w:r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Pr="00E3759F">
        <w:rPr>
          <w:rFonts w:ascii="Times New Roman" w:hAnsi="Times New Roman" w:cs="Times New Roman"/>
          <w:b/>
          <w:sz w:val="52"/>
          <w:szCs w:val="52"/>
          <w:lang w:val="en-US"/>
        </w:rPr>
        <w:t>(V)</w:t>
      </w:r>
      <w:r w:rsidRPr="00E3759F">
        <w:rPr>
          <w:rFonts w:ascii="Times New Roman" w:hAnsi="Times New Roman" w:cs="Times New Roman"/>
          <w:b/>
          <w:sz w:val="52"/>
          <w:szCs w:val="52"/>
        </w:rPr>
        <w:t xml:space="preserve">  и  F</w:t>
      </w:r>
    </w:p>
    <w:p w:rsidR="00994012" w:rsidRDefault="00994012" w:rsidP="00AC2081">
      <w:pPr>
        <w:ind w:left="-1134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Л.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Al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 и С (IV)</w:t>
      </w:r>
    </w:p>
    <w:p w:rsidR="00994012" w:rsidRPr="00994012" w:rsidRDefault="00994012" w:rsidP="00AC2081">
      <w:pPr>
        <w:ind w:left="-1134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М.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Cl</w:t>
      </w:r>
      <w:proofErr w:type="spellEnd"/>
      <w:r w:rsidRPr="00994012">
        <w:rPr>
          <w:rFonts w:ascii="Times New Roman" w:hAnsi="Times New Roman" w:cs="Times New Roman"/>
          <w:b/>
          <w:sz w:val="52"/>
          <w:szCs w:val="52"/>
        </w:rPr>
        <w:t xml:space="preserve"> (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>III</w:t>
      </w:r>
      <w:r w:rsidRPr="00994012">
        <w:rPr>
          <w:rFonts w:ascii="Times New Roman" w:hAnsi="Times New Roman" w:cs="Times New Roman"/>
          <w:b/>
          <w:sz w:val="52"/>
          <w:szCs w:val="52"/>
        </w:rPr>
        <w:t>)</w:t>
      </w:r>
      <w:r>
        <w:rPr>
          <w:rFonts w:ascii="Times New Roman" w:hAnsi="Times New Roman" w:cs="Times New Roman"/>
          <w:b/>
          <w:sz w:val="52"/>
          <w:szCs w:val="52"/>
        </w:rPr>
        <w:t xml:space="preserve"> и  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>O</w:t>
      </w:r>
    </w:p>
    <w:p w:rsidR="00994012" w:rsidRPr="00994012" w:rsidRDefault="00994012" w:rsidP="00AC2081">
      <w:pPr>
        <w:ind w:left="-1134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Н.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Si</w:t>
      </w:r>
      <w:proofErr w:type="spellEnd"/>
      <w:r w:rsidRPr="00994012">
        <w:rPr>
          <w:rFonts w:ascii="Times New Roman" w:hAnsi="Times New Roman" w:cs="Times New Roman"/>
          <w:b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</w:rPr>
        <w:t>(VI)  и</w:t>
      </w:r>
      <w:r w:rsidRPr="00994012">
        <w:rPr>
          <w:rFonts w:ascii="Times New Roman" w:hAnsi="Times New Roman" w:cs="Times New Roman"/>
          <w:b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>F</w:t>
      </w:r>
      <w:r w:rsidRPr="00994012">
        <w:rPr>
          <w:rFonts w:ascii="Times New Roman" w:hAnsi="Times New Roman" w:cs="Times New Roman"/>
          <w:b/>
          <w:sz w:val="52"/>
          <w:szCs w:val="52"/>
        </w:rPr>
        <w:t>.</w:t>
      </w: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sectPr w:rsidR="00994012" w:rsidRPr="00994012" w:rsidSect="00B71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AF9" w:rsidRDefault="00862AF9" w:rsidP="005561C1">
      <w:pPr>
        <w:spacing w:after="0" w:line="240" w:lineRule="auto"/>
      </w:pPr>
      <w:r>
        <w:separator/>
      </w:r>
    </w:p>
  </w:endnote>
  <w:endnote w:type="continuationSeparator" w:id="0">
    <w:p w:rsidR="00862AF9" w:rsidRDefault="00862AF9" w:rsidP="00556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AF9" w:rsidRDefault="00862AF9" w:rsidP="005561C1">
      <w:pPr>
        <w:spacing w:after="0" w:line="240" w:lineRule="auto"/>
      </w:pPr>
      <w:r>
        <w:separator/>
      </w:r>
    </w:p>
  </w:footnote>
  <w:footnote w:type="continuationSeparator" w:id="0">
    <w:p w:rsidR="00862AF9" w:rsidRDefault="00862AF9" w:rsidP="00556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7E7"/>
    <w:rsid w:val="00125F48"/>
    <w:rsid w:val="002F432D"/>
    <w:rsid w:val="005561C1"/>
    <w:rsid w:val="00862AF9"/>
    <w:rsid w:val="00994012"/>
    <w:rsid w:val="009A2A40"/>
    <w:rsid w:val="009D3148"/>
    <w:rsid w:val="00AC2081"/>
    <w:rsid w:val="00AF22A1"/>
    <w:rsid w:val="00B71D6D"/>
    <w:rsid w:val="00D837E7"/>
    <w:rsid w:val="00E3759F"/>
    <w:rsid w:val="00FA757B"/>
    <w:rsid w:val="00FB0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56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61C1"/>
  </w:style>
  <w:style w:type="paragraph" w:styleId="a6">
    <w:name w:val="footer"/>
    <w:basedOn w:val="a"/>
    <w:link w:val="a7"/>
    <w:uiPriority w:val="99"/>
    <w:semiHidden/>
    <w:unhideWhenUsed/>
    <w:rsid w:val="00556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61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2016-11-30T16:06:00Z</dcterms:created>
  <dcterms:modified xsi:type="dcterms:W3CDTF">2016-11-30T17:00:00Z</dcterms:modified>
</cp:coreProperties>
</file>