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A81" w:rsidRPr="002D785A" w:rsidRDefault="00094ADB" w:rsidP="00CA6D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85A">
        <w:rPr>
          <w:rFonts w:ascii="Times New Roman" w:hAnsi="Times New Roman" w:cs="Times New Roman"/>
          <w:b/>
          <w:sz w:val="28"/>
          <w:szCs w:val="28"/>
        </w:rPr>
        <w:t>Урок-игра «Квадратные уравнения»</w:t>
      </w:r>
    </w:p>
    <w:p w:rsidR="00094ADB" w:rsidRPr="002D785A" w:rsidRDefault="00094ADB" w:rsidP="00CA6D33">
      <w:pPr>
        <w:jc w:val="both"/>
        <w:rPr>
          <w:rFonts w:ascii="Times New Roman" w:hAnsi="Times New Roman" w:cs="Times New Roman"/>
        </w:rPr>
      </w:pPr>
      <w:r w:rsidRPr="002D785A">
        <w:rPr>
          <w:rFonts w:ascii="Times New Roman" w:hAnsi="Times New Roman" w:cs="Times New Roman"/>
          <w:b/>
          <w:u w:val="single"/>
        </w:rPr>
        <w:t xml:space="preserve">Тема урока: </w:t>
      </w:r>
      <w:r w:rsidRPr="002D785A">
        <w:rPr>
          <w:rFonts w:ascii="Times New Roman" w:hAnsi="Times New Roman" w:cs="Times New Roman"/>
        </w:rPr>
        <w:t xml:space="preserve"> Итоговый урок-игра по теме «Решение квадратных уравнений»</w:t>
      </w:r>
    </w:p>
    <w:p w:rsidR="000772F7" w:rsidRDefault="00094ADB" w:rsidP="00CA6D33">
      <w:pPr>
        <w:spacing w:line="240" w:lineRule="auto"/>
        <w:jc w:val="both"/>
        <w:rPr>
          <w:rFonts w:ascii="Times New Roman" w:hAnsi="Times New Roman" w:cs="Times New Roman"/>
        </w:rPr>
      </w:pPr>
      <w:r w:rsidRPr="002D785A">
        <w:rPr>
          <w:rFonts w:ascii="Times New Roman" w:hAnsi="Times New Roman" w:cs="Times New Roman"/>
          <w:b/>
          <w:u w:val="single"/>
        </w:rPr>
        <w:t xml:space="preserve">Цели </w:t>
      </w:r>
      <w:proofErr w:type="gramStart"/>
      <w:r w:rsidRPr="002D785A">
        <w:rPr>
          <w:rFonts w:ascii="Times New Roman" w:hAnsi="Times New Roman" w:cs="Times New Roman"/>
          <w:b/>
          <w:u w:val="single"/>
        </w:rPr>
        <w:t>урока:</w:t>
      </w:r>
      <w:r w:rsidR="002D785A">
        <w:rPr>
          <w:rFonts w:ascii="Times New Roman" w:hAnsi="Times New Roman" w:cs="Times New Roman"/>
          <w:b/>
          <w:u w:val="single"/>
        </w:rPr>
        <w:t xml:space="preserve"> </w:t>
      </w:r>
      <w:r w:rsidR="000772F7" w:rsidRPr="002D785A">
        <w:rPr>
          <w:rFonts w:ascii="Times New Roman" w:hAnsi="Times New Roman" w:cs="Times New Roman"/>
        </w:rPr>
        <w:t xml:space="preserve"> в</w:t>
      </w:r>
      <w:proofErr w:type="gramEnd"/>
      <w:r w:rsidRPr="002D785A">
        <w:rPr>
          <w:rFonts w:ascii="Times New Roman" w:hAnsi="Times New Roman" w:cs="Times New Roman"/>
        </w:rPr>
        <w:t xml:space="preserve"> игровой форме проверить умение учащих</w:t>
      </w:r>
      <w:r w:rsidR="000772F7" w:rsidRPr="002D785A">
        <w:rPr>
          <w:rFonts w:ascii="Times New Roman" w:hAnsi="Times New Roman" w:cs="Times New Roman"/>
        </w:rPr>
        <w:t>ся решать квадратные уравнения</w:t>
      </w:r>
      <w:r w:rsidR="002D785A">
        <w:rPr>
          <w:rFonts w:ascii="Times New Roman" w:hAnsi="Times New Roman" w:cs="Times New Roman"/>
        </w:rPr>
        <w:t>.</w:t>
      </w:r>
    </w:p>
    <w:p w:rsidR="000772F7" w:rsidRDefault="002D785A" w:rsidP="00CA6D33">
      <w:pPr>
        <w:spacing w:line="240" w:lineRule="auto"/>
        <w:jc w:val="both"/>
        <w:rPr>
          <w:rFonts w:ascii="Times New Roman" w:hAnsi="Times New Roman" w:cs="Times New Roman"/>
        </w:rPr>
      </w:pPr>
      <w:r w:rsidRPr="002D785A">
        <w:rPr>
          <w:rFonts w:ascii="Times New Roman" w:hAnsi="Times New Roman" w:cs="Times New Roman"/>
          <w:u w:val="single"/>
        </w:rPr>
        <w:t>Образовательные цели</w:t>
      </w:r>
      <w:r>
        <w:rPr>
          <w:rFonts w:ascii="Times New Roman" w:hAnsi="Times New Roman" w:cs="Times New Roman"/>
        </w:rPr>
        <w:t xml:space="preserve">: </w:t>
      </w:r>
      <w:r w:rsidR="00094ADB" w:rsidRPr="002D785A">
        <w:rPr>
          <w:rFonts w:ascii="Times New Roman" w:hAnsi="Times New Roman" w:cs="Times New Roman"/>
        </w:rPr>
        <w:t>повторить пройденный теорет</w:t>
      </w:r>
      <w:r w:rsidR="000772F7" w:rsidRPr="002D785A">
        <w:rPr>
          <w:rFonts w:ascii="Times New Roman" w:hAnsi="Times New Roman" w:cs="Times New Roman"/>
        </w:rPr>
        <w:t xml:space="preserve">ический материал </w:t>
      </w:r>
      <w:r w:rsidR="00C34ADA" w:rsidRPr="002D785A">
        <w:rPr>
          <w:rFonts w:ascii="Times New Roman" w:hAnsi="Times New Roman" w:cs="Times New Roman"/>
        </w:rPr>
        <w:t>(формулы корней</w:t>
      </w:r>
      <w:r>
        <w:rPr>
          <w:rFonts w:ascii="Times New Roman" w:hAnsi="Times New Roman" w:cs="Times New Roman"/>
        </w:rPr>
        <w:t xml:space="preserve"> квадратного ура</w:t>
      </w:r>
      <w:r w:rsidR="00161D45" w:rsidRPr="002D785A">
        <w:rPr>
          <w:rFonts w:ascii="Times New Roman" w:hAnsi="Times New Roman" w:cs="Times New Roman"/>
        </w:rPr>
        <w:t>внения, теорему Виета, а также формулы сокращённого умножения</w:t>
      </w:r>
      <w:r w:rsidR="00C34ADA" w:rsidRPr="002D785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; </w:t>
      </w:r>
      <w:r w:rsidR="00094ADB" w:rsidRPr="002D785A">
        <w:rPr>
          <w:rFonts w:ascii="Times New Roman" w:hAnsi="Times New Roman" w:cs="Times New Roman"/>
        </w:rPr>
        <w:t>закрепить способы решения квадратных уравнений</w:t>
      </w:r>
      <w:r w:rsidR="00C34ADA" w:rsidRPr="002D785A">
        <w:rPr>
          <w:rFonts w:ascii="Times New Roman" w:hAnsi="Times New Roman" w:cs="Times New Roman"/>
        </w:rPr>
        <w:t xml:space="preserve"> (полных и неполных)</w:t>
      </w:r>
      <w:r>
        <w:rPr>
          <w:rFonts w:ascii="Times New Roman" w:hAnsi="Times New Roman" w:cs="Times New Roman"/>
        </w:rPr>
        <w:t xml:space="preserve">; </w:t>
      </w:r>
      <w:r w:rsidR="00C34ADA" w:rsidRPr="002D785A">
        <w:rPr>
          <w:rFonts w:ascii="Times New Roman" w:hAnsi="Times New Roman" w:cs="Times New Roman"/>
        </w:rPr>
        <w:t>закрепить навыки построения точек в прямоугольной системе координат</w:t>
      </w:r>
      <w:r>
        <w:rPr>
          <w:rFonts w:ascii="Times New Roman" w:hAnsi="Times New Roman" w:cs="Times New Roman"/>
        </w:rPr>
        <w:t>.</w:t>
      </w:r>
    </w:p>
    <w:p w:rsidR="002D785A" w:rsidRDefault="002D785A" w:rsidP="00CA6D33">
      <w:pPr>
        <w:spacing w:line="240" w:lineRule="auto"/>
        <w:jc w:val="both"/>
        <w:rPr>
          <w:rFonts w:ascii="Times New Roman" w:hAnsi="Times New Roman" w:cs="Times New Roman"/>
        </w:rPr>
      </w:pPr>
      <w:r w:rsidRPr="002D785A">
        <w:rPr>
          <w:rFonts w:ascii="Times New Roman" w:hAnsi="Times New Roman" w:cs="Times New Roman"/>
          <w:u w:val="single"/>
        </w:rPr>
        <w:t>Развивающие цели</w:t>
      </w:r>
      <w:r>
        <w:rPr>
          <w:rFonts w:ascii="Times New Roman" w:hAnsi="Times New Roman" w:cs="Times New Roman"/>
        </w:rPr>
        <w:t xml:space="preserve">: развивать познавательный интерес к предмету; </w:t>
      </w:r>
    </w:p>
    <w:p w:rsidR="002D785A" w:rsidRPr="002D785A" w:rsidRDefault="002D785A" w:rsidP="00CA6D3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Воспитательные цели: воспитывать у учащихся культуру труда, взаимоуважение, стремление хорошо учиться.</w:t>
      </w:r>
    </w:p>
    <w:p w:rsidR="002D785A" w:rsidRDefault="002D785A" w:rsidP="00CA6D33">
      <w:pPr>
        <w:spacing w:line="240" w:lineRule="auto"/>
        <w:jc w:val="both"/>
        <w:rPr>
          <w:rFonts w:ascii="Times New Roman" w:hAnsi="Times New Roman" w:cs="Times New Roman"/>
        </w:rPr>
      </w:pPr>
    </w:p>
    <w:p w:rsidR="00D535C6" w:rsidRPr="002D785A" w:rsidRDefault="00D535C6" w:rsidP="00CA6D33">
      <w:pPr>
        <w:spacing w:line="240" w:lineRule="auto"/>
        <w:jc w:val="both"/>
        <w:rPr>
          <w:rFonts w:ascii="Times New Roman" w:hAnsi="Times New Roman" w:cs="Times New Roman"/>
        </w:rPr>
      </w:pPr>
      <w:r w:rsidRPr="002D785A">
        <w:rPr>
          <w:rFonts w:ascii="Times New Roman" w:hAnsi="Times New Roman" w:cs="Times New Roman"/>
          <w:b/>
          <w:u w:val="single"/>
        </w:rPr>
        <w:t xml:space="preserve">Подготовка к </w:t>
      </w:r>
      <w:proofErr w:type="gramStart"/>
      <w:r w:rsidRPr="002D785A">
        <w:rPr>
          <w:rFonts w:ascii="Times New Roman" w:hAnsi="Times New Roman" w:cs="Times New Roman"/>
          <w:b/>
          <w:u w:val="single"/>
        </w:rPr>
        <w:t>уроку:</w:t>
      </w:r>
      <w:r w:rsidRPr="002D785A">
        <w:rPr>
          <w:rFonts w:ascii="Times New Roman" w:hAnsi="Times New Roman" w:cs="Times New Roman"/>
        </w:rPr>
        <w:t xml:space="preserve">  кл</w:t>
      </w:r>
      <w:r w:rsidR="00C57D29" w:rsidRPr="002D785A">
        <w:rPr>
          <w:rFonts w:ascii="Times New Roman" w:hAnsi="Times New Roman" w:cs="Times New Roman"/>
        </w:rPr>
        <w:t>асс</w:t>
      </w:r>
      <w:proofErr w:type="gramEnd"/>
      <w:r w:rsidR="00C57D29" w:rsidRPr="002D785A">
        <w:rPr>
          <w:rFonts w:ascii="Times New Roman" w:hAnsi="Times New Roman" w:cs="Times New Roman"/>
        </w:rPr>
        <w:t xml:space="preserve"> делится на</w:t>
      </w:r>
      <w:r w:rsidRPr="002D785A">
        <w:rPr>
          <w:rFonts w:ascii="Times New Roman" w:hAnsi="Times New Roman" w:cs="Times New Roman"/>
        </w:rPr>
        <w:t xml:space="preserve"> </w:t>
      </w:r>
      <w:r w:rsidR="002D785A">
        <w:rPr>
          <w:rFonts w:ascii="Times New Roman" w:hAnsi="Times New Roman" w:cs="Times New Roman"/>
        </w:rPr>
        <w:t xml:space="preserve">3 </w:t>
      </w:r>
      <w:r w:rsidR="00E021DD" w:rsidRPr="002D785A">
        <w:rPr>
          <w:rFonts w:ascii="Times New Roman" w:hAnsi="Times New Roman" w:cs="Times New Roman"/>
        </w:rPr>
        <w:t>команд</w:t>
      </w:r>
      <w:r w:rsidR="002D785A">
        <w:rPr>
          <w:rFonts w:ascii="Times New Roman" w:hAnsi="Times New Roman" w:cs="Times New Roman"/>
        </w:rPr>
        <w:t>ы</w:t>
      </w:r>
      <w:r w:rsidR="00C57D29" w:rsidRPr="002D785A">
        <w:rPr>
          <w:rFonts w:ascii="Times New Roman" w:hAnsi="Times New Roman" w:cs="Times New Roman"/>
        </w:rPr>
        <w:t xml:space="preserve"> </w:t>
      </w:r>
      <w:r w:rsidRPr="002D785A">
        <w:rPr>
          <w:rFonts w:ascii="Times New Roman" w:hAnsi="Times New Roman" w:cs="Times New Roman"/>
        </w:rPr>
        <w:t>(</w:t>
      </w:r>
      <w:r w:rsidR="00C57D29" w:rsidRPr="002D785A">
        <w:rPr>
          <w:rFonts w:ascii="Times New Roman" w:hAnsi="Times New Roman" w:cs="Times New Roman"/>
        </w:rPr>
        <w:t>чем сильнее класс, тем меньше человек в команде</w:t>
      </w:r>
      <w:r w:rsidRPr="002D785A">
        <w:rPr>
          <w:rFonts w:ascii="Times New Roman" w:hAnsi="Times New Roman" w:cs="Times New Roman"/>
        </w:rPr>
        <w:t>)</w:t>
      </w:r>
    </w:p>
    <w:p w:rsidR="00D33A81" w:rsidRPr="002D785A" w:rsidRDefault="00D33A81" w:rsidP="00CA6D33">
      <w:pPr>
        <w:jc w:val="both"/>
        <w:rPr>
          <w:rFonts w:ascii="Times New Roman" w:hAnsi="Times New Roman" w:cs="Times New Roman"/>
          <w:b/>
          <w:u w:val="single"/>
        </w:rPr>
      </w:pPr>
      <w:r w:rsidRPr="002D785A">
        <w:rPr>
          <w:rFonts w:ascii="Times New Roman" w:hAnsi="Times New Roman" w:cs="Times New Roman"/>
          <w:b/>
          <w:u w:val="single"/>
        </w:rPr>
        <w:t>Ход урока:</w:t>
      </w:r>
    </w:p>
    <w:p w:rsidR="00CA6D33" w:rsidRPr="002D785A" w:rsidRDefault="00CA6D33" w:rsidP="002D785A">
      <w:pPr>
        <w:pStyle w:val="a7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Организационный момент</w:t>
      </w:r>
      <w:r w:rsidR="002D785A" w:rsidRPr="002D785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 </w:t>
      </w:r>
      <w:r w:rsidR="00161D45" w:rsidRPr="002D785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(3 мин)</w:t>
      </w:r>
      <w:r w:rsidRPr="002D785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.</w:t>
      </w:r>
    </w:p>
    <w:p w:rsidR="00CA6D33" w:rsidRPr="002D785A" w:rsidRDefault="00CA6D33" w:rsidP="00CA6D33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>Учитель: Сегодня мы проведём итоговый урок-игру по теме «Решение квадратных уравнений»</w:t>
      </w:r>
    </w:p>
    <w:p w:rsidR="00CA6D33" w:rsidRPr="002D785A" w:rsidRDefault="00CA6D33" w:rsidP="00CA6D33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>На этом уроке повторим и закрепим знание и умение решения квадратных уравнений различными способами. Каждый из вас должен уметь правильно, быстро и рационально решать квадратные уравнения.  И сегодня вы покажите, насколько хорошо усвоили тему.</w:t>
      </w:r>
    </w:p>
    <w:p w:rsidR="006D3BA6" w:rsidRPr="002D785A" w:rsidRDefault="006D3BA6" w:rsidP="002D785A">
      <w:pPr>
        <w:pStyle w:val="a7"/>
        <w:numPr>
          <w:ilvl w:val="0"/>
          <w:numId w:val="2"/>
        </w:numPr>
        <w:shd w:val="clear" w:color="auto" w:fill="FFFFFF"/>
        <w:spacing w:after="120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b/>
          <w:color w:val="333333"/>
          <w:lang w:eastAsia="ru-RU"/>
        </w:rPr>
        <w:t>Повторение теоретического материала</w:t>
      </w:r>
      <w:r w:rsidR="002D785A" w:rsidRPr="002D785A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 (10 мин)</w:t>
      </w:r>
      <w:r w:rsidRPr="002D785A">
        <w:rPr>
          <w:rFonts w:ascii="Times New Roman" w:eastAsia="Times New Roman" w:hAnsi="Times New Roman" w:cs="Times New Roman"/>
          <w:b/>
          <w:color w:val="333333"/>
          <w:lang w:eastAsia="ru-RU"/>
        </w:rPr>
        <w:t>.</w:t>
      </w:r>
    </w:p>
    <w:p w:rsidR="00255A24" w:rsidRPr="002D785A" w:rsidRDefault="00161D45" w:rsidP="00CA6D33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 xml:space="preserve">Учитель с классом проговаривает какие уравнения называются квадратными. Чем отличаются полные и неполные квадратные уравнения. На доске учитель или ученик пишет формулы корней для полных квадратных уравнений. </w:t>
      </w:r>
      <w:r w:rsidR="00EF6737" w:rsidRPr="002D785A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</w:p>
    <w:p w:rsidR="00EF6737" w:rsidRPr="002D785A" w:rsidRDefault="00EF6737" w:rsidP="00CA6D33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>Далее учитель спрашивает, как ещё можно найти корни квадратного уравнения, не используя формулы.  Ответ- с помощью теоремы Виета. Учитель с классом проговаривают, когда её можно использовать и сам способ подбора корней.</w:t>
      </w:r>
    </w:p>
    <w:p w:rsidR="00EF6737" w:rsidRPr="002D785A" w:rsidRDefault="00EF6737" w:rsidP="00CA6D33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>Далее учитель напоминает, что квадратное уравнение может быть неполным, тогда есть способы решения без использования формул корней. На доске приводятся 2-3 примера</w:t>
      </w:r>
      <w:r w:rsidR="00DE6326" w:rsidRPr="002D785A">
        <w:rPr>
          <w:rFonts w:ascii="Times New Roman" w:eastAsia="Times New Roman" w:hAnsi="Times New Roman" w:cs="Times New Roman"/>
          <w:color w:val="333333"/>
          <w:lang w:eastAsia="ru-RU"/>
        </w:rPr>
        <w:t xml:space="preserve"> (решают по желанию у доски учащиеся)</w:t>
      </w: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>.</w:t>
      </w:r>
    </w:p>
    <w:p w:rsidR="00DE6326" w:rsidRPr="002D785A" w:rsidRDefault="00DE6326" w:rsidP="00CA6D33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 xml:space="preserve">Далее учитель пишет формулы сокращённого </w:t>
      </w:r>
      <w:proofErr w:type="gramStart"/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>умножения ,</w:t>
      </w:r>
      <w:proofErr w:type="gramEnd"/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 xml:space="preserve"> которые будут использоваться в игре при решении уравнений. Это делать не обязательно, зависит от уровня подготовки учащихся.</w:t>
      </w:r>
    </w:p>
    <w:p w:rsidR="00DE6326" w:rsidRPr="002D785A" w:rsidRDefault="00DE6326" w:rsidP="002D785A">
      <w:pPr>
        <w:pStyle w:val="a7"/>
        <w:numPr>
          <w:ilvl w:val="0"/>
          <w:numId w:val="2"/>
        </w:numPr>
        <w:shd w:val="clear" w:color="auto" w:fill="FFFFFF"/>
        <w:spacing w:after="120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b/>
          <w:color w:val="333333"/>
          <w:lang w:eastAsia="ru-RU"/>
        </w:rPr>
        <w:t>Игра-соревнование</w:t>
      </w:r>
      <w:r w:rsidR="002D785A" w:rsidRPr="002D785A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 (25 мин)</w:t>
      </w:r>
      <w:r w:rsidRPr="002D785A">
        <w:rPr>
          <w:rFonts w:ascii="Times New Roman" w:eastAsia="Times New Roman" w:hAnsi="Times New Roman" w:cs="Times New Roman"/>
          <w:b/>
          <w:color w:val="333333"/>
          <w:lang w:eastAsia="ru-RU"/>
        </w:rPr>
        <w:t>.</w:t>
      </w:r>
    </w:p>
    <w:p w:rsidR="00CF3C63" w:rsidRPr="002D785A" w:rsidRDefault="00D465AA" w:rsidP="00DE632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>Каждой команде учитель выдаёт 2 листа:</w:t>
      </w:r>
      <w:r w:rsidR="00CF3C63" w:rsidRPr="002D785A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</w:p>
    <w:p w:rsidR="00CF3C63" w:rsidRPr="002D785A" w:rsidRDefault="00CF3C63" w:rsidP="00DE632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>- на первом листе квадратные уравнения, которые необходимо решить команде</w:t>
      </w:r>
    </w:p>
    <w:p w:rsidR="00D465AA" w:rsidRPr="002D785A" w:rsidRDefault="00CF3C63" w:rsidP="00DE632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>- на втором листе прямоугольная система координат.</w:t>
      </w:r>
    </w:p>
    <w:p w:rsidR="00CF3C63" w:rsidRPr="002D785A" w:rsidRDefault="00CF3C63" w:rsidP="00DE632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>Учитель объясняет правила игры.  Коман</w:t>
      </w:r>
      <w:r w:rsidR="006C3EA0" w:rsidRPr="002D785A">
        <w:rPr>
          <w:rFonts w:ascii="Times New Roman" w:eastAsia="Times New Roman" w:hAnsi="Times New Roman" w:cs="Times New Roman"/>
          <w:color w:val="333333"/>
          <w:lang w:eastAsia="ru-RU"/>
        </w:rPr>
        <w:t>ды решают квадратные уравнения. В</w:t>
      </w: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 xml:space="preserve"> ходе решения получают 2 корня, которые необходимо записать в порядке возрастания  как координаты точки (</w:t>
      </w:r>
      <w:r w:rsidRPr="002D785A">
        <w:rPr>
          <w:rFonts w:ascii="Times New Roman" w:eastAsia="Times New Roman" w:hAnsi="Times New Roman" w:cs="Times New Roman"/>
          <w:color w:val="333333"/>
          <w:lang w:val="en-US" w:eastAsia="ru-RU"/>
        </w:rPr>
        <w:t>x</w:t>
      </w: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>;</w:t>
      </w:r>
      <w:r w:rsidRPr="002D785A">
        <w:rPr>
          <w:rFonts w:ascii="Times New Roman" w:eastAsia="Times New Roman" w:hAnsi="Times New Roman" w:cs="Times New Roman"/>
          <w:color w:val="333333"/>
          <w:lang w:val="en-US" w:eastAsia="ru-RU"/>
        </w:rPr>
        <w:t>y</w:t>
      </w: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t>). Если после уравнения стоят !!!, то корни записывают в порядке убывания.</w:t>
      </w:r>
    </w:p>
    <w:p w:rsidR="00CF3C63" w:rsidRPr="002D785A" w:rsidRDefault="00CF3C63" w:rsidP="00DE632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Далее на прямоугольной системе координат  отмечают полученные точки и соединяют их  по порядку (номер уравнения). Побеждает команда, которая первая правильно  решила все уравнения, правильно поставила и соединила точки и получила изображение слоника.</w:t>
      </w:r>
    </w:p>
    <w:p w:rsidR="00DE6326" w:rsidRPr="002D785A" w:rsidRDefault="006C3EA0" w:rsidP="00CA6D33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lang w:eastAsia="ru-RU"/>
        </w:rPr>
      </w:pPr>
      <w:r w:rsidRPr="002D785A">
        <w:rPr>
          <w:rFonts w:ascii="Times New Roman" w:eastAsia="Times New Roman" w:hAnsi="Times New Roman" w:cs="Times New Roman"/>
          <w:noProof/>
          <w:color w:val="333333"/>
          <w:lang w:eastAsia="ru-RU"/>
        </w:rPr>
        <w:drawing>
          <wp:inline distT="0" distB="0" distL="0" distR="0">
            <wp:extent cx="3686175" cy="2990850"/>
            <wp:effectExtent l="19050" t="0" r="9525" b="0"/>
            <wp:docPr id="1" name="Рисунок 1" descr="http://ua.convdocs.org/pars_docs/refs/105/104337/104337_html_46d36e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a.convdocs.org/pars_docs/refs/105/104337/104337_html_46d36e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A81" w:rsidRPr="002D785A" w:rsidRDefault="00ED3547" w:rsidP="002D785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D785A">
        <w:rPr>
          <w:rFonts w:ascii="Times New Roman" w:hAnsi="Times New Roman" w:cs="Times New Roman"/>
          <w:b/>
        </w:rPr>
        <w:t>Заключение</w:t>
      </w:r>
      <w:r w:rsidR="002D785A" w:rsidRPr="002D785A">
        <w:rPr>
          <w:rFonts w:ascii="Times New Roman" w:hAnsi="Times New Roman" w:cs="Times New Roman"/>
          <w:b/>
        </w:rPr>
        <w:t xml:space="preserve"> (2 мин)</w:t>
      </w:r>
      <w:r w:rsidRPr="002D785A">
        <w:rPr>
          <w:rFonts w:ascii="Times New Roman" w:hAnsi="Times New Roman" w:cs="Times New Roman"/>
          <w:b/>
        </w:rPr>
        <w:t>.</w:t>
      </w:r>
    </w:p>
    <w:p w:rsidR="00ED3547" w:rsidRPr="002D785A" w:rsidRDefault="00ED3547" w:rsidP="00CA6D33">
      <w:pPr>
        <w:jc w:val="both"/>
        <w:rPr>
          <w:rFonts w:ascii="Times New Roman" w:hAnsi="Times New Roman" w:cs="Times New Roman"/>
        </w:rPr>
      </w:pPr>
      <w:r w:rsidRPr="002D785A">
        <w:rPr>
          <w:rFonts w:ascii="Times New Roman" w:hAnsi="Times New Roman" w:cs="Times New Roman"/>
        </w:rPr>
        <w:t>Учитель подводит итоги соревнования</w:t>
      </w:r>
      <w:r w:rsidR="00260E0A" w:rsidRPr="002D785A">
        <w:rPr>
          <w:rFonts w:ascii="Times New Roman" w:hAnsi="Times New Roman" w:cs="Times New Roman"/>
        </w:rPr>
        <w:t xml:space="preserve"> и  благодарит всех за урок.</w:t>
      </w:r>
      <w:bookmarkStart w:id="0" w:name="_GoBack"/>
      <w:bookmarkEnd w:id="0"/>
    </w:p>
    <w:p w:rsidR="00966249" w:rsidRPr="002D785A" w:rsidRDefault="00966249" w:rsidP="00CA6D33">
      <w:pPr>
        <w:jc w:val="both"/>
        <w:rPr>
          <w:rFonts w:ascii="Times New Roman" w:hAnsi="Times New Roman" w:cs="Times New Roman"/>
        </w:rPr>
      </w:pPr>
    </w:p>
    <w:p w:rsidR="00966249" w:rsidRPr="002D785A" w:rsidRDefault="00966249" w:rsidP="00CA6D33">
      <w:pPr>
        <w:jc w:val="both"/>
        <w:rPr>
          <w:rFonts w:ascii="Times New Roman" w:hAnsi="Times New Roman" w:cs="Times New Roman"/>
        </w:rPr>
      </w:pPr>
    </w:p>
    <w:p w:rsidR="00966249" w:rsidRPr="002D785A" w:rsidRDefault="00966249" w:rsidP="00CA6D33">
      <w:pPr>
        <w:jc w:val="both"/>
        <w:rPr>
          <w:rFonts w:ascii="Times New Roman" w:hAnsi="Times New Roman" w:cs="Times New Roman"/>
        </w:rPr>
      </w:pPr>
    </w:p>
    <w:p w:rsidR="00966249" w:rsidRPr="002D785A" w:rsidRDefault="00966249" w:rsidP="00CA6D33">
      <w:pPr>
        <w:jc w:val="both"/>
        <w:rPr>
          <w:rFonts w:ascii="Times New Roman" w:hAnsi="Times New Roman" w:cs="Times New Roman"/>
        </w:rPr>
      </w:pPr>
    </w:p>
    <w:p w:rsidR="00966249" w:rsidRPr="002D785A" w:rsidRDefault="00966249" w:rsidP="00CA6D33">
      <w:pPr>
        <w:jc w:val="both"/>
        <w:rPr>
          <w:rFonts w:ascii="Times New Roman" w:hAnsi="Times New Roman" w:cs="Times New Roman"/>
        </w:rPr>
      </w:pPr>
    </w:p>
    <w:p w:rsidR="00966249" w:rsidRPr="002D785A" w:rsidRDefault="00966249" w:rsidP="00CA6D33">
      <w:pPr>
        <w:jc w:val="both"/>
        <w:rPr>
          <w:rFonts w:ascii="Times New Roman" w:hAnsi="Times New Roman" w:cs="Times New Roman"/>
        </w:rPr>
      </w:pPr>
    </w:p>
    <w:p w:rsidR="00966249" w:rsidRPr="002D785A" w:rsidRDefault="00966249" w:rsidP="00CA6D33">
      <w:pPr>
        <w:jc w:val="both"/>
        <w:rPr>
          <w:rFonts w:ascii="Times New Roman" w:hAnsi="Times New Roman" w:cs="Times New Roman"/>
        </w:rPr>
      </w:pPr>
    </w:p>
    <w:p w:rsidR="00966249" w:rsidRPr="002D785A" w:rsidRDefault="00966249" w:rsidP="00CA6D33">
      <w:pPr>
        <w:jc w:val="both"/>
        <w:rPr>
          <w:rFonts w:ascii="Times New Roman" w:hAnsi="Times New Roman" w:cs="Times New Roman"/>
        </w:rPr>
      </w:pPr>
    </w:p>
    <w:p w:rsidR="00966249" w:rsidRPr="002D785A" w:rsidRDefault="00966249" w:rsidP="00CA6D33">
      <w:pPr>
        <w:jc w:val="both"/>
        <w:rPr>
          <w:rFonts w:ascii="Times New Roman" w:hAnsi="Times New Roman" w:cs="Times New Roman"/>
        </w:rPr>
      </w:pPr>
    </w:p>
    <w:p w:rsidR="00966249" w:rsidRPr="002D785A" w:rsidRDefault="00966249" w:rsidP="00CA6D33">
      <w:pPr>
        <w:jc w:val="both"/>
        <w:rPr>
          <w:rFonts w:ascii="Times New Roman" w:hAnsi="Times New Roman" w:cs="Times New Roman"/>
        </w:rPr>
      </w:pPr>
    </w:p>
    <w:p w:rsidR="00966249" w:rsidRPr="002D785A" w:rsidRDefault="00966249" w:rsidP="00CA6D33">
      <w:pPr>
        <w:jc w:val="both"/>
        <w:rPr>
          <w:rFonts w:ascii="Times New Roman" w:hAnsi="Times New Roman" w:cs="Times New Roman"/>
        </w:rPr>
      </w:pPr>
    </w:p>
    <w:p w:rsidR="00966249" w:rsidRPr="002D785A" w:rsidRDefault="00966249" w:rsidP="00CA6D33">
      <w:pPr>
        <w:jc w:val="both"/>
        <w:rPr>
          <w:rFonts w:ascii="Times New Roman" w:hAnsi="Times New Roman" w:cs="Times New Roman"/>
        </w:rPr>
      </w:pPr>
    </w:p>
    <w:p w:rsidR="00966249" w:rsidRPr="002D785A" w:rsidRDefault="00966249" w:rsidP="00CA6D33">
      <w:pPr>
        <w:jc w:val="both"/>
        <w:rPr>
          <w:rFonts w:ascii="Times New Roman" w:hAnsi="Times New Roman" w:cs="Times New Roman"/>
        </w:rPr>
      </w:pPr>
    </w:p>
    <w:sectPr w:rsidR="00966249" w:rsidRPr="002D785A" w:rsidSect="00F44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1887"/>
    <w:multiLevelType w:val="multilevel"/>
    <w:tmpl w:val="51CEDC8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E76190"/>
    <w:multiLevelType w:val="hybridMultilevel"/>
    <w:tmpl w:val="FAB22F36"/>
    <w:lvl w:ilvl="0" w:tplc="552608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ADB"/>
    <w:rsid w:val="000772F7"/>
    <w:rsid w:val="00094ADB"/>
    <w:rsid w:val="00161D45"/>
    <w:rsid w:val="00255A24"/>
    <w:rsid w:val="00260E0A"/>
    <w:rsid w:val="002D785A"/>
    <w:rsid w:val="00312712"/>
    <w:rsid w:val="006C3EA0"/>
    <w:rsid w:val="006D3BA6"/>
    <w:rsid w:val="00966249"/>
    <w:rsid w:val="00C34ADA"/>
    <w:rsid w:val="00C57D29"/>
    <w:rsid w:val="00CA6D33"/>
    <w:rsid w:val="00CB6262"/>
    <w:rsid w:val="00CF3C63"/>
    <w:rsid w:val="00D33A81"/>
    <w:rsid w:val="00D465AA"/>
    <w:rsid w:val="00D535C6"/>
    <w:rsid w:val="00DE6326"/>
    <w:rsid w:val="00E021DD"/>
    <w:rsid w:val="00ED3547"/>
    <w:rsid w:val="00EF6737"/>
    <w:rsid w:val="00F4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58766"/>
  <w15:docId w15:val="{70870376-9FDC-4F76-BDE5-9CAF0508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4ADB"/>
    <w:rPr>
      <w:b/>
      <w:bCs/>
    </w:rPr>
  </w:style>
  <w:style w:type="paragraph" w:styleId="a4">
    <w:name w:val="Normal (Web)"/>
    <w:basedOn w:val="a"/>
    <w:uiPriority w:val="99"/>
    <w:semiHidden/>
    <w:unhideWhenUsed/>
    <w:rsid w:val="00CA6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3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3EA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D7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3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Uralalko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01DELL</cp:lastModifiedBy>
  <cp:revision>2</cp:revision>
  <dcterms:created xsi:type="dcterms:W3CDTF">2021-11-18T06:50:00Z</dcterms:created>
  <dcterms:modified xsi:type="dcterms:W3CDTF">2021-11-18T06:50:00Z</dcterms:modified>
</cp:coreProperties>
</file>